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49" w:rsidRDefault="006F4049" w:rsidP="006F4049">
      <w:pPr>
        <w:rPr>
          <w:rFonts w:hint="eastAsia"/>
        </w:rPr>
      </w:pPr>
    </w:p>
    <w:p w:rsidR="006F4049" w:rsidRDefault="006F4049" w:rsidP="006F4049">
      <w:pPr>
        <w:rPr>
          <w:rFonts w:hint="eastAsia"/>
        </w:rPr>
      </w:pPr>
      <w:hyperlink r:id="rId8" w:history="1">
        <w:r w:rsidRPr="006F4049">
          <w:rPr>
            <w:rStyle w:val="a9"/>
          </w:rPr>
          <w:t>http://www.cdns.com.tw/news.php?n_id=0&amp;nc_id=218688</w:t>
        </w:r>
      </w:hyperlink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>校園</w:t>
      </w:r>
      <w:proofErr w:type="gramStart"/>
      <w:r>
        <w:rPr>
          <w:rFonts w:hint="eastAsia"/>
        </w:rPr>
        <w:t>土地公過壽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育民工</w:t>
      </w:r>
      <w:proofErr w:type="gramStart"/>
      <w:r>
        <w:rPr>
          <w:rFonts w:hint="eastAsia"/>
        </w:rPr>
        <w:t>家辦福宴</w:t>
      </w:r>
      <w:proofErr w:type="gramEnd"/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>記者葉蒼秀／苗栗報導</w:t>
      </w:r>
      <w:r>
        <w:rPr>
          <w:rFonts w:hint="eastAsia"/>
        </w:rPr>
        <w:t>2018-03-16</w:t>
      </w:r>
    </w:p>
    <w:p w:rsidR="006F4049" w:rsidRDefault="006F4049" w:rsidP="006F4049">
      <w:pPr>
        <w:rPr>
          <w:rFonts w:hint="eastAsia"/>
        </w:rPr>
      </w:pPr>
    </w:p>
    <w:p w:rsidR="006F4049" w:rsidRDefault="006F4049" w:rsidP="006F4049"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5846048B" wp14:editId="0784D8CE">
            <wp:extent cx="4895850" cy="3667125"/>
            <wp:effectExtent l="0" t="0" r="0" b="9525"/>
            <wp:docPr id="1" name="圖片 1" descr="http://www.cdns.com.tw/upload/2018031621133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cdns.com.tw/upload/20180316211336-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>苗栗育民工家為校園土地公做生日，</w:t>
      </w:r>
      <w:proofErr w:type="gramStart"/>
      <w:r>
        <w:rPr>
          <w:rFonts w:hint="eastAsia"/>
        </w:rPr>
        <w:t>伯公由二位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侍</w:t>
      </w:r>
      <w:proofErr w:type="gramEnd"/>
      <w:r>
        <w:rPr>
          <w:rFonts w:hint="eastAsia"/>
        </w:rPr>
        <w:t>陪同進宮，兩位學生為</w:t>
      </w:r>
      <w:proofErr w:type="gramStart"/>
      <w:r>
        <w:rPr>
          <w:rFonts w:hint="eastAsia"/>
        </w:rPr>
        <w:t>伯公念祝壽</w:t>
      </w:r>
      <w:proofErr w:type="gramEnd"/>
      <w:r>
        <w:rPr>
          <w:rFonts w:hint="eastAsia"/>
        </w:rPr>
        <w:t>文。</w:t>
      </w:r>
      <w:r>
        <w:rPr>
          <w:rFonts w:hint="eastAsia"/>
        </w:rPr>
        <w:t xml:space="preserve"> </w:t>
      </w:r>
      <w:r>
        <w:rPr>
          <w:rFonts w:hint="eastAsia"/>
        </w:rPr>
        <w:t>（記者葉蒼秀攝）</w:t>
      </w:r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 xml:space="preserve">　苗栗育民工家是罕見校園中有「土地公」的學校，農曆二月二日是土地公生日，學校提前兩天於十六日上午，舉辦一場別無僅有的土地公慶生活動，以酬謝土地公對全校師生的保佑。學生以自己所學的職業技術，轉化成地方的民俗活動，吸引地方上的鄉親父老及國中生參與。</w:t>
      </w:r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 xml:space="preserve">　育民工家為校園土地公做生日，以隆重在創意陣頭以時尚造型科，以傳統版的土地公，右</w:t>
      </w:r>
      <w:proofErr w:type="gramStart"/>
      <w:r>
        <w:rPr>
          <w:rFonts w:hint="eastAsia"/>
        </w:rPr>
        <w:t>手掌龍仗</w:t>
      </w:r>
      <w:proofErr w:type="gramEnd"/>
      <w:r>
        <w:rPr>
          <w:rFonts w:hint="eastAsia"/>
        </w:rPr>
        <w:t>，左手持元寶，並有小仙女在其左右，以樸實親切的造型，充分展露出長者慈祥的風範。</w:t>
      </w:r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 xml:space="preserve">　用虔誠心，以成品呈獻給土地公，並與鄉親們分享，</w:t>
      </w:r>
      <w:proofErr w:type="gramStart"/>
      <w:r>
        <w:rPr>
          <w:rFonts w:hint="eastAsia"/>
        </w:rPr>
        <w:t>引領著</w:t>
      </w:r>
      <w:proofErr w:type="gramEnd"/>
      <w:r>
        <w:rPr>
          <w:rFonts w:hint="eastAsia"/>
        </w:rPr>
        <w:t>由餐飲科老師帶領著學生們，用虔誠的心，由二八○顆壽桃組成的「福壽雙全龜」進場，恭賀土地公聖誕千秋，懇求土地公在未來的日子裡，繼續像個親切的爺爺，</w:t>
      </w:r>
      <w:proofErr w:type="gramStart"/>
      <w:r>
        <w:rPr>
          <w:rFonts w:hint="eastAsia"/>
        </w:rPr>
        <w:t>守護著育民</w:t>
      </w:r>
      <w:proofErr w:type="gramEnd"/>
      <w:r>
        <w:rPr>
          <w:rFonts w:hint="eastAsia"/>
        </w:rPr>
        <w:t>的全體師生；祝賀土地公，聖誕千秋，萬壽萬萬壽。</w:t>
      </w:r>
    </w:p>
    <w:p w:rsidR="006F4049" w:rsidRDefault="006F4049" w:rsidP="006F4049">
      <w:pPr>
        <w:rPr>
          <w:rFonts w:hint="eastAsia"/>
        </w:rPr>
      </w:pPr>
      <w:r>
        <w:rPr>
          <w:rFonts w:hint="eastAsia"/>
        </w:rPr>
        <w:t xml:space="preserve">　師生共同親手製作壽桃、</w:t>
      </w:r>
      <w:proofErr w:type="gramStart"/>
      <w:r>
        <w:rPr>
          <w:rFonts w:hint="eastAsia"/>
        </w:rPr>
        <w:t>壽龜</w:t>
      </w:r>
      <w:proofErr w:type="gramEnd"/>
      <w:r>
        <w:rPr>
          <w:rFonts w:hint="eastAsia"/>
        </w:rPr>
        <w:t>、五行湯圓等，作為祝壽典禮供桌上的供品。烹煮甜、</w:t>
      </w:r>
      <w:proofErr w:type="gramStart"/>
      <w:r>
        <w:rPr>
          <w:rFonts w:hint="eastAsia"/>
        </w:rPr>
        <w:t>鹹</w:t>
      </w:r>
      <w:proofErr w:type="gramEnd"/>
      <w:r>
        <w:rPr>
          <w:rFonts w:hint="eastAsia"/>
        </w:rPr>
        <w:t>湯圓，以辦喜事的心情，提供參與的鄉親師生們福宴（食福）。</w:t>
      </w:r>
    </w:p>
    <w:p w:rsidR="00CE6DC5" w:rsidRDefault="006F4049" w:rsidP="006F4049">
      <w:r>
        <w:rPr>
          <w:rFonts w:hint="eastAsia"/>
        </w:rPr>
        <w:t xml:space="preserve">　祝壽典禮由校長吳錦隆先生擔任主典官，蒞會機關首長及民意代表擔任陪典官，</w:t>
      </w:r>
      <w:r>
        <w:rPr>
          <w:rFonts w:hint="eastAsia"/>
        </w:rPr>
        <w:lastRenderedPageBreak/>
        <w:t>所有與會鄉親暨全校師生共同參加祝壽典禮，恭祝土地公聖誕千秋，庇佑育民全體師生與鄉親。</w:t>
      </w:r>
    </w:p>
    <w:sectPr w:rsidR="00CE6D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8C" w:rsidRDefault="00404A8C" w:rsidP="006F4049">
      <w:r>
        <w:separator/>
      </w:r>
    </w:p>
  </w:endnote>
  <w:endnote w:type="continuationSeparator" w:id="0">
    <w:p w:rsidR="00404A8C" w:rsidRDefault="00404A8C" w:rsidP="006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8C" w:rsidRDefault="00404A8C" w:rsidP="006F4049">
      <w:r>
        <w:separator/>
      </w:r>
    </w:p>
  </w:footnote>
  <w:footnote w:type="continuationSeparator" w:id="0">
    <w:p w:rsidR="00404A8C" w:rsidRDefault="00404A8C" w:rsidP="006F4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F"/>
    <w:rsid w:val="00404A8C"/>
    <w:rsid w:val="00571B1F"/>
    <w:rsid w:val="006F4049"/>
    <w:rsid w:val="00C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0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F4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0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40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F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ns.com.tw/news.php?n_id=0&amp;nc_id=2186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1847-E5D4-4250-ACD0-A502C35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2018-05-02T01:37:00Z</dcterms:created>
  <dcterms:modified xsi:type="dcterms:W3CDTF">2018-05-02T01:39:00Z</dcterms:modified>
</cp:coreProperties>
</file>