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F8" w:rsidRDefault="00676CF8" w:rsidP="00676CF8">
      <w:pPr>
        <w:spacing w:line="260" w:lineRule="exact"/>
        <w:jc w:val="distribute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私立</w:t>
      </w:r>
      <w:r w:rsidRPr="005A1A1F">
        <w:rPr>
          <w:rFonts w:eastAsia="標楷體" w:hint="eastAsia"/>
          <w:szCs w:val="24"/>
        </w:rPr>
        <w:t>育</w:t>
      </w:r>
      <w:r w:rsidRPr="005A1A1F">
        <w:rPr>
          <w:rFonts w:eastAsia="標楷體"/>
          <w:szCs w:val="24"/>
        </w:rPr>
        <w:t>民高級工業家事職業學校</w:t>
      </w:r>
      <w:r>
        <w:rPr>
          <w:rFonts w:eastAsia="標楷體" w:hint="eastAsia"/>
          <w:szCs w:val="24"/>
        </w:rPr>
        <w:t>104</w:t>
      </w:r>
      <w:r w:rsidRPr="005A1A1F">
        <w:rPr>
          <w:rFonts w:eastAsia="標楷體"/>
          <w:szCs w:val="24"/>
        </w:rPr>
        <w:t>學年度</w:t>
      </w:r>
      <w:r w:rsidRPr="005A1A1F">
        <w:rPr>
          <w:rFonts w:eastAsia="標楷體" w:hint="eastAsia"/>
          <w:szCs w:val="24"/>
        </w:rPr>
        <w:t>第</w:t>
      </w:r>
      <w:r>
        <w:rPr>
          <w:rFonts w:eastAsia="標楷體" w:hint="eastAsia"/>
          <w:szCs w:val="24"/>
        </w:rPr>
        <w:t>2</w:t>
      </w:r>
      <w:r w:rsidRPr="005A1A1F">
        <w:rPr>
          <w:rFonts w:eastAsia="標楷體" w:hint="eastAsia"/>
          <w:szCs w:val="24"/>
        </w:rPr>
        <w:t>學</w:t>
      </w:r>
      <w:r>
        <w:rPr>
          <w:rFonts w:eastAsia="標楷體" w:hint="eastAsia"/>
          <w:szCs w:val="24"/>
        </w:rPr>
        <w:t>期</w:t>
      </w:r>
    </w:p>
    <w:p w:rsidR="00676CF8" w:rsidRDefault="00676CF8" w:rsidP="00676CF8">
      <w:pPr>
        <w:spacing w:line="260" w:lineRule="exact"/>
        <w:jc w:val="distribute"/>
        <w:rPr>
          <w:rFonts w:eastAsia="標楷體"/>
          <w:szCs w:val="24"/>
        </w:rPr>
      </w:pPr>
      <w:r w:rsidRPr="002A140F">
        <w:rPr>
          <w:rFonts w:eastAsia="標楷體" w:hint="eastAsia"/>
          <w:szCs w:val="24"/>
        </w:rPr>
        <w:t>教育部國民及學前教育署補助高級中等學校精進優質計畫</w:t>
      </w:r>
    </w:p>
    <w:p w:rsidR="00676CF8" w:rsidRPr="005A1A1F" w:rsidRDefault="00676CF8" w:rsidP="00676CF8">
      <w:pPr>
        <w:spacing w:line="260" w:lineRule="exact"/>
        <w:jc w:val="distribute"/>
        <w:rPr>
          <w:rFonts w:eastAsia="標楷體"/>
          <w:szCs w:val="24"/>
        </w:rPr>
      </w:pPr>
      <w:r w:rsidRPr="002A140F">
        <w:rPr>
          <w:rFonts w:eastAsia="標楷體" w:hint="eastAsia"/>
          <w:szCs w:val="24"/>
        </w:rPr>
        <w:t>課程融入客家風和地方綠色文化創意商品計畫</w:t>
      </w:r>
      <w:r>
        <w:rPr>
          <w:rFonts w:eastAsia="標楷體" w:hint="eastAsia"/>
          <w:szCs w:val="24"/>
        </w:rPr>
        <w:t>-</w:t>
      </w:r>
      <w:r>
        <w:rPr>
          <w:rFonts w:eastAsia="標楷體" w:hint="eastAsia"/>
          <w:szCs w:val="24"/>
        </w:rPr>
        <w:t>木雕塑藝術製作研習活</w:t>
      </w:r>
      <w:r w:rsidRPr="005A1A1F">
        <w:rPr>
          <w:rFonts w:eastAsia="標楷體" w:hint="eastAsia"/>
          <w:szCs w:val="24"/>
        </w:rPr>
        <w:t>動</w:t>
      </w:r>
      <w:r w:rsidRPr="005A1A1F">
        <w:rPr>
          <w:rFonts w:eastAsia="標楷體"/>
          <w:szCs w:val="24"/>
        </w:rPr>
        <w:t>照片</w:t>
      </w:r>
    </w:p>
    <w:p w:rsidR="00676CF8" w:rsidRPr="005A1A1F" w:rsidRDefault="00676CF8" w:rsidP="00676CF8">
      <w:pPr>
        <w:spacing w:line="260" w:lineRule="exact"/>
        <w:jc w:val="both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時間：</w:t>
      </w:r>
      <w:r w:rsidRPr="005A1A1F"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>105</w:t>
      </w:r>
      <w:r w:rsidRPr="005A1A1F">
        <w:rPr>
          <w:rFonts w:eastAsia="標楷體"/>
          <w:szCs w:val="24"/>
        </w:rPr>
        <w:t>年</w:t>
      </w:r>
      <w:r>
        <w:rPr>
          <w:rFonts w:eastAsia="標楷體" w:hint="eastAsia"/>
          <w:szCs w:val="24"/>
        </w:rPr>
        <w:t>03</w:t>
      </w:r>
      <w:r w:rsidRPr="005A1A1F">
        <w:rPr>
          <w:rFonts w:eastAsia="標楷體"/>
          <w:szCs w:val="24"/>
        </w:rPr>
        <w:t>月</w:t>
      </w:r>
      <w:r w:rsidR="0065021D">
        <w:rPr>
          <w:rFonts w:eastAsia="標楷體" w:hint="eastAsia"/>
          <w:szCs w:val="24"/>
        </w:rPr>
        <w:t>2</w:t>
      </w:r>
      <w:r>
        <w:rPr>
          <w:rFonts w:eastAsia="標楷體" w:hint="eastAsia"/>
          <w:szCs w:val="24"/>
        </w:rPr>
        <w:t>5</w:t>
      </w:r>
      <w:r>
        <w:rPr>
          <w:rFonts w:eastAsia="標楷體" w:hint="eastAsia"/>
          <w:szCs w:val="24"/>
        </w:rPr>
        <w:t>日上午場</w:t>
      </w:r>
    </w:p>
    <w:p w:rsidR="00676CF8" w:rsidRDefault="00676CF8" w:rsidP="00676CF8">
      <w:pPr>
        <w:spacing w:line="260" w:lineRule="exact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地點：</w:t>
      </w:r>
      <w:r>
        <w:rPr>
          <w:rFonts w:eastAsia="標楷體" w:hint="eastAsia"/>
          <w:szCs w:val="24"/>
        </w:rPr>
        <w:t>育民</w:t>
      </w:r>
      <w:r>
        <w:rPr>
          <w:rFonts w:eastAsia="標楷體" w:hint="eastAsia"/>
          <w:szCs w:val="24"/>
        </w:rPr>
        <w:t>-</w:t>
      </w:r>
      <w:r>
        <w:rPr>
          <w:rFonts w:eastAsia="標楷體" w:hint="eastAsia"/>
          <w:szCs w:val="24"/>
        </w:rPr>
        <w:t>技藝教室</w:t>
      </w:r>
      <w:r>
        <w:rPr>
          <w:rFonts w:eastAsia="標楷體" w:hint="eastAsia"/>
          <w:szCs w:val="24"/>
        </w:rPr>
        <w:t xml:space="preserve"> </w:t>
      </w:r>
      <w:r w:rsidRPr="005A1A1F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>指導老師</w:t>
      </w:r>
      <w:r w:rsidRPr="005A1A1F">
        <w:rPr>
          <w:rFonts w:eastAsia="標楷體"/>
          <w:szCs w:val="24"/>
        </w:rPr>
        <w:t>：</w:t>
      </w:r>
      <w:r>
        <w:rPr>
          <w:rFonts w:eastAsia="標楷體" w:hint="eastAsia"/>
          <w:szCs w:val="24"/>
        </w:rPr>
        <w:t>扎木工坊</w:t>
      </w:r>
      <w:r>
        <w:rPr>
          <w:rFonts w:eastAsia="標楷體" w:hint="eastAsia"/>
          <w:szCs w:val="24"/>
        </w:rPr>
        <w:t>-</w:t>
      </w:r>
      <w:r>
        <w:rPr>
          <w:rFonts w:eastAsia="標楷體" w:hint="eastAsia"/>
          <w:szCs w:val="24"/>
        </w:rPr>
        <w:t>木雕設計師</w:t>
      </w:r>
      <w:r>
        <w:rPr>
          <w:rFonts w:eastAsia="標楷體" w:hint="eastAsia"/>
          <w:szCs w:val="24"/>
        </w:rPr>
        <w:t>-</w:t>
      </w:r>
      <w:r>
        <w:rPr>
          <w:rFonts w:eastAsia="標楷體" w:hint="eastAsia"/>
          <w:szCs w:val="24"/>
        </w:rPr>
        <w:t>林進昌老師</w:t>
      </w:r>
    </w:p>
    <w:p w:rsidR="00676CF8" w:rsidRPr="005A1A1F" w:rsidRDefault="00676CF8" w:rsidP="00676CF8">
      <w:pPr>
        <w:spacing w:line="2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學生</w:t>
      </w:r>
      <w:r>
        <w:rPr>
          <w:rFonts w:eastAsia="標楷體" w:hint="eastAsia"/>
          <w:szCs w:val="24"/>
        </w:rPr>
        <w:t xml:space="preserve">: </w:t>
      </w:r>
      <w:r>
        <w:rPr>
          <w:rFonts w:eastAsia="標楷體" w:hint="eastAsia"/>
          <w:szCs w:val="24"/>
        </w:rPr>
        <w:t>正觀二、實餐二</w:t>
      </w:r>
    </w:p>
    <w:p w:rsidR="006464B3" w:rsidRPr="005A1A1F" w:rsidRDefault="006464B3" w:rsidP="009959A2">
      <w:pPr>
        <w:spacing w:line="260" w:lineRule="exact"/>
        <w:rPr>
          <w:rFonts w:eastAsia="標楷體"/>
          <w:szCs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6"/>
        <w:gridCol w:w="4922"/>
      </w:tblGrid>
      <w:tr w:rsidR="009959A2">
        <w:trPr>
          <w:trHeight w:val="3540"/>
        </w:trPr>
        <w:tc>
          <w:tcPr>
            <w:tcW w:w="2496" w:type="pct"/>
          </w:tcPr>
          <w:p w:rsidR="009959A2" w:rsidRDefault="0033705B" w:rsidP="00DF4F7C">
            <w:r>
              <w:rPr>
                <w:noProof/>
              </w:rPr>
              <w:drawing>
                <wp:inline distT="0" distB="0" distL="0" distR="0">
                  <wp:extent cx="2876936" cy="2160000"/>
                  <wp:effectExtent l="19050" t="0" r="0" b="0"/>
                  <wp:docPr id="8" name="圖片 7" descr="IMG_0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5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253C7A" w:rsidRDefault="0033705B" w:rsidP="007B6C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3677" cy="2160000"/>
                  <wp:effectExtent l="19050" t="0" r="0" b="0"/>
                  <wp:docPr id="12" name="圖片 11" descr="IMG_4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18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B00931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課程講解及介紹</w:t>
            </w:r>
          </w:p>
        </w:tc>
        <w:tc>
          <w:tcPr>
            <w:tcW w:w="2504" w:type="pct"/>
          </w:tcPr>
          <w:p w:rsidR="009959A2" w:rsidRPr="00397CB2" w:rsidRDefault="0033705B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分組操作</w:t>
            </w:r>
          </w:p>
        </w:tc>
      </w:tr>
      <w:tr w:rsidR="009959A2" w:rsidTr="00670678">
        <w:trPr>
          <w:trHeight w:val="3667"/>
        </w:trPr>
        <w:tc>
          <w:tcPr>
            <w:tcW w:w="2496" w:type="pct"/>
          </w:tcPr>
          <w:p w:rsidR="007B6CAC" w:rsidRDefault="0033705B" w:rsidP="00C324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6936" cy="2160000"/>
                  <wp:effectExtent l="19050" t="0" r="0" b="0"/>
                  <wp:docPr id="13" name="圖片 12" descr="IMG_4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21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9959A2" w:rsidRDefault="0033705B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3677" cy="2160000"/>
                  <wp:effectExtent l="19050" t="0" r="0" b="0"/>
                  <wp:docPr id="14" name="圖片 13" descr="IMG_4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26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33705B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分組操作</w:t>
            </w:r>
          </w:p>
        </w:tc>
        <w:tc>
          <w:tcPr>
            <w:tcW w:w="2504" w:type="pct"/>
          </w:tcPr>
          <w:p w:rsidR="009959A2" w:rsidRPr="00397CB2" w:rsidRDefault="00670678" w:rsidP="00E71F79">
            <w:pPr>
              <w:tabs>
                <w:tab w:val="left" w:pos="1755"/>
                <w:tab w:val="center" w:pos="2353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 w:rsidR="0033705B">
              <w:rPr>
                <w:rFonts w:ascii="標楷體" w:eastAsia="標楷體" w:hAnsi="標楷體" w:hint="eastAsia"/>
              </w:rPr>
              <w:t>分組操作</w:t>
            </w:r>
          </w:p>
        </w:tc>
      </w:tr>
      <w:tr w:rsidR="009959A2" w:rsidTr="00D14316">
        <w:trPr>
          <w:trHeight w:val="3402"/>
        </w:trPr>
        <w:tc>
          <w:tcPr>
            <w:tcW w:w="2496" w:type="pct"/>
          </w:tcPr>
          <w:p w:rsidR="009959A2" w:rsidRDefault="0033705B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6936" cy="2160000"/>
                  <wp:effectExtent l="19050" t="0" r="0" b="0"/>
                  <wp:docPr id="17" name="圖片 16" descr="IMG_0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7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9959A2" w:rsidRDefault="0033705B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6936" cy="2160000"/>
                  <wp:effectExtent l="19050" t="0" r="0" b="0"/>
                  <wp:docPr id="16" name="圖片 14" descr="IMG_0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8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33705B" w:rsidP="002A1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分組操</w:t>
            </w:r>
            <w:r w:rsidR="0065021D">
              <w:rPr>
                <w:rFonts w:ascii="標楷體" w:eastAsia="標楷體" w:hAnsi="標楷體" w:hint="eastAsia"/>
              </w:rPr>
              <w:t>作</w:t>
            </w:r>
            <w:r>
              <w:rPr>
                <w:rFonts w:ascii="標楷體" w:eastAsia="標楷體" w:hAnsi="標楷體" w:hint="eastAsia"/>
              </w:rPr>
              <w:t>老師個別講解</w:t>
            </w:r>
          </w:p>
        </w:tc>
        <w:tc>
          <w:tcPr>
            <w:tcW w:w="2504" w:type="pct"/>
          </w:tcPr>
          <w:p w:rsidR="009959A2" w:rsidRPr="00397CB2" w:rsidRDefault="0033705B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與老師拍團體照</w:t>
            </w:r>
          </w:p>
        </w:tc>
      </w:tr>
    </w:tbl>
    <w:p w:rsidR="0008594C" w:rsidRPr="009959A2" w:rsidRDefault="0008594C"/>
    <w:sectPr w:rsidR="0008594C" w:rsidRPr="009959A2" w:rsidSect="00D1448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A70" w:rsidRDefault="008A6A70" w:rsidP="00D14489">
      <w:r>
        <w:separator/>
      </w:r>
    </w:p>
  </w:endnote>
  <w:endnote w:type="continuationSeparator" w:id="0">
    <w:p w:rsidR="008A6A70" w:rsidRDefault="008A6A70" w:rsidP="00D1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A70" w:rsidRDefault="008A6A70" w:rsidP="00D14489">
      <w:r>
        <w:separator/>
      </w:r>
    </w:p>
  </w:footnote>
  <w:footnote w:type="continuationSeparator" w:id="0">
    <w:p w:rsidR="008A6A70" w:rsidRDefault="008A6A70" w:rsidP="00D14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9A2"/>
    <w:rsid w:val="00035D19"/>
    <w:rsid w:val="00060622"/>
    <w:rsid w:val="0008594C"/>
    <w:rsid w:val="00085984"/>
    <w:rsid w:val="00151C78"/>
    <w:rsid w:val="0015707E"/>
    <w:rsid w:val="00157477"/>
    <w:rsid w:val="001960FF"/>
    <w:rsid w:val="0022124F"/>
    <w:rsid w:val="00221F85"/>
    <w:rsid w:val="00226DC4"/>
    <w:rsid w:val="00237611"/>
    <w:rsid w:val="00251699"/>
    <w:rsid w:val="00253C7A"/>
    <w:rsid w:val="00292437"/>
    <w:rsid w:val="002A140F"/>
    <w:rsid w:val="002C3C08"/>
    <w:rsid w:val="002D34F7"/>
    <w:rsid w:val="0033029A"/>
    <w:rsid w:val="0033705B"/>
    <w:rsid w:val="003967B5"/>
    <w:rsid w:val="00397CB2"/>
    <w:rsid w:val="003B5DA0"/>
    <w:rsid w:val="003E61A7"/>
    <w:rsid w:val="00460C5D"/>
    <w:rsid w:val="004C5518"/>
    <w:rsid w:val="00500E50"/>
    <w:rsid w:val="00557882"/>
    <w:rsid w:val="00640E1E"/>
    <w:rsid w:val="006464B3"/>
    <w:rsid w:val="0065021D"/>
    <w:rsid w:val="00670678"/>
    <w:rsid w:val="00676CF8"/>
    <w:rsid w:val="00714C44"/>
    <w:rsid w:val="00732FD0"/>
    <w:rsid w:val="00767D4D"/>
    <w:rsid w:val="007B6CAC"/>
    <w:rsid w:val="00853424"/>
    <w:rsid w:val="00864C1E"/>
    <w:rsid w:val="0088069C"/>
    <w:rsid w:val="008A6A70"/>
    <w:rsid w:val="008C6D5F"/>
    <w:rsid w:val="009959A2"/>
    <w:rsid w:val="009965EA"/>
    <w:rsid w:val="009A39EC"/>
    <w:rsid w:val="00A00B1E"/>
    <w:rsid w:val="00A417E5"/>
    <w:rsid w:val="00AD03CA"/>
    <w:rsid w:val="00B00931"/>
    <w:rsid w:val="00C313D6"/>
    <w:rsid w:val="00C32458"/>
    <w:rsid w:val="00C468A1"/>
    <w:rsid w:val="00D12BE8"/>
    <w:rsid w:val="00D14316"/>
    <w:rsid w:val="00D14489"/>
    <w:rsid w:val="00DF0A0F"/>
    <w:rsid w:val="00DF4F7C"/>
    <w:rsid w:val="00E01D79"/>
    <w:rsid w:val="00E65E1F"/>
    <w:rsid w:val="00E71F79"/>
    <w:rsid w:val="00EA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A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9A2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59A2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144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D1448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44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D144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C.M.T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2016-04-20T06:42:00Z</cp:lastPrinted>
  <dcterms:created xsi:type="dcterms:W3CDTF">2016-04-21T12:57:00Z</dcterms:created>
  <dcterms:modified xsi:type="dcterms:W3CDTF">2016-04-21T12:57:00Z</dcterms:modified>
</cp:coreProperties>
</file>