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</w:t>
      </w:r>
      <w:r w:rsidR="00C86E73">
        <w:rPr>
          <w:rFonts w:eastAsia="標楷體" w:hint="eastAsia"/>
          <w:sz w:val="28"/>
          <w:szCs w:val="28"/>
        </w:rPr>
        <w:t>5</w:t>
      </w:r>
      <w:r w:rsidRPr="006402C0">
        <w:rPr>
          <w:rFonts w:eastAsia="標楷體" w:hAnsi="標楷體"/>
          <w:sz w:val="28"/>
          <w:szCs w:val="28"/>
        </w:rPr>
        <w:t>年</w:t>
      </w:r>
      <w:r w:rsidR="00C86E73">
        <w:rPr>
          <w:rFonts w:eastAsia="標楷體" w:hint="eastAsia"/>
          <w:sz w:val="28"/>
          <w:szCs w:val="28"/>
        </w:rPr>
        <w:t>03</w:t>
      </w:r>
      <w:r w:rsidRPr="006402C0">
        <w:rPr>
          <w:rFonts w:eastAsia="標楷體" w:hAnsi="標楷體"/>
          <w:sz w:val="28"/>
          <w:szCs w:val="28"/>
        </w:rPr>
        <w:t>月</w:t>
      </w:r>
      <w:r w:rsidR="00C86E73">
        <w:rPr>
          <w:rFonts w:eastAsia="標楷體" w:hint="eastAsia"/>
          <w:sz w:val="28"/>
          <w:szCs w:val="28"/>
        </w:rPr>
        <w:t>18</w:t>
      </w:r>
      <w:r w:rsidR="00003241">
        <w:rPr>
          <w:rFonts w:eastAsia="標楷體" w:hAnsi="標楷體"/>
          <w:sz w:val="28"/>
          <w:szCs w:val="28"/>
        </w:rPr>
        <w:t>日（星期</w:t>
      </w:r>
      <w:r w:rsidR="00C86E73">
        <w:rPr>
          <w:rFonts w:eastAsia="標楷體" w:hAnsi="標楷體" w:hint="eastAsia"/>
          <w:sz w:val="28"/>
          <w:szCs w:val="28"/>
        </w:rPr>
        <w:t>五</w:t>
      </w:r>
      <w:r w:rsidRPr="006402C0">
        <w:rPr>
          <w:rFonts w:eastAsia="標楷體" w:hAnsi="標楷體"/>
          <w:sz w:val="28"/>
          <w:szCs w:val="28"/>
        </w:rPr>
        <w:t>）</w:t>
      </w:r>
      <w:r w:rsidR="00901A3A">
        <w:rPr>
          <w:rFonts w:eastAsia="標楷體" w:hint="eastAsia"/>
          <w:color w:val="FF0000"/>
          <w:sz w:val="28"/>
          <w:szCs w:val="28"/>
        </w:rPr>
        <w:t>18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901A3A">
        <w:rPr>
          <w:rFonts w:eastAsia="標楷體" w:hint="eastAsia"/>
          <w:color w:val="FF0000"/>
          <w:sz w:val="28"/>
          <w:szCs w:val="28"/>
        </w:rPr>
        <w:t>21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901A3A">
        <w:rPr>
          <w:rFonts w:eastAsia="標楷體" w:hAnsi="標楷體" w:hint="eastAsia"/>
          <w:sz w:val="28"/>
          <w:szCs w:val="28"/>
        </w:rPr>
        <w:t>沛晴商行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901A3A">
        <w:rPr>
          <w:rFonts w:eastAsia="標楷體" w:hAnsi="標楷體" w:hint="eastAsia"/>
          <w:sz w:val="28"/>
          <w:szCs w:val="28"/>
        </w:rPr>
        <w:t>曾喜鴻</w:t>
      </w:r>
      <w:r w:rsidR="00086E2C">
        <w:rPr>
          <w:rFonts w:eastAsia="標楷體" w:hAnsi="標楷體" w:hint="eastAsia"/>
          <w:sz w:val="28"/>
          <w:szCs w:val="28"/>
        </w:rPr>
        <w:t>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901A3A">
        <w:rPr>
          <w:rFonts w:eastAsia="標楷體" w:hAnsi="標楷體" w:hint="eastAsia"/>
          <w:sz w:val="28"/>
          <w:szCs w:val="28"/>
        </w:rPr>
        <w:t>汽車電機電子類故障排除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3B5D0D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27517" cy="1796987"/>
                  <wp:effectExtent l="19050" t="0" r="0" b="0"/>
                  <wp:docPr id="1" name="圖片 1" descr="C:\Users\USER\Desktop\104-2精進優質照片\104-3-1\IMAG17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104-2精進優質照片\104-3-1\IMAG17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1467" cy="1799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3B5D0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19565" cy="1796995"/>
                  <wp:effectExtent l="19050" t="0" r="0" b="0"/>
                  <wp:docPr id="2" name="圖片 2" descr="C:\Users\USER\Desktop\104-2精進優質照片\104-3-1\IMAG17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104-2精進優質照片\104-3-1\IMAG17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160" cy="1801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C4506" w:rsidRDefault="00901A7D" w:rsidP="006A3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  <w:vAlign w:val="center"/>
          </w:tcPr>
          <w:p w:rsidR="00933621" w:rsidRPr="006C4506" w:rsidRDefault="00747C5B" w:rsidP="00901A7D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901A7D"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901A7D">
        <w:trPr>
          <w:trHeight w:val="3421"/>
          <w:jc w:val="center"/>
        </w:trPr>
        <w:tc>
          <w:tcPr>
            <w:tcW w:w="4678" w:type="dxa"/>
          </w:tcPr>
          <w:p w:rsidR="00933621" w:rsidRPr="006C4506" w:rsidRDefault="003B5D0D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66335" cy="2154803"/>
                  <wp:effectExtent l="19050" t="0" r="0" b="0"/>
                  <wp:docPr id="3" name="圖片 3" descr="C:\Users\USER\Desktop\104-2精進優質照片\104-3-1\IMAG17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04-2精進優質照片\104-3-1\IMAG17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958" cy="215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3B5D0D" w:rsidP="00933621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59322" cy="2153359"/>
                  <wp:effectExtent l="19050" t="0" r="0" b="0"/>
                  <wp:docPr id="4" name="圖片 4" descr="C:\Users\USER\Desktop\104-2精進優質照片\104-3-1\IMAG1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104-2精進優質照片\104-3-1\IMAG1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122" cy="2159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09"/>
          <w:jc w:val="center"/>
        </w:trPr>
        <w:tc>
          <w:tcPr>
            <w:tcW w:w="4678" w:type="dxa"/>
          </w:tcPr>
          <w:p w:rsidR="00933621" w:rsidRPr="006C4506" w:rsidRDefault="00901A7D" w:rsidP="00747C5B">
            <w:pPr>
              <w:spacing w:line="0" w:lineRule="atLeast"/>
              <w:ind w:firstLineChars="250" w:firstLine="70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6C4506" w:rsidRDefault="00901A7D" w:rsidP="00747C5B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6C4506" w:rsidRDefault="003B5D0D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27517" cy="1924216"/>
                  <wp:effectExtent l="19050" t="0" r="0" b="0"/>
                  <wp:docPr id="5" name="圖片 5" descr="C:\Users\USER\Desktop\104-2精進優質照片\104-3-1\IMAG1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104-2精進優質照片\104-3-1\IMAG1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142" cy="1929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3B5D0D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59322" cy="1986811"/>
                  <wp:effectExtent l="19050" t="0" r="0" b="0"/>
                  <wp:docPr id="6" name="圖片 6" descr="C:\Users\USER\Desktop\104-2精進優質照片\104-3-1\IMAG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104-2精進優質照片\104-3-1\IMAG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033" cy="1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40"/>
          <w:jc w:val="center"/>
        </w:trPr>
        <w:tc>
          <w:tcPr>
            <w:tcW w:w="4678" w:type="dxa"/>
          </w:tcPr>
          <w:p w:rsidR="00933621" w:rsidRPr="006C4506" w:rsidRDefault="00901A7D" w:rsidP="00747C5B">
            <w:pPr>
              <w:spacing w:line="0" w:lineRule="atLeast"/>
              <w:ind w:firstLineChars="250" w:firstLine="70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6C4506" w:rsidRDefault="00901A7D" w:rsidP="00747C5B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 w:hint="eastAsia"/>
                <w:sz w:val="28"/>
                <w:szCs w:val="28"/>
              </w:rPr>
              <w:t>汽車電機電子類故障排除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320" w:rsidRDefault="00DB7320">
      <w:r>
        <w:separator/>
      </w:r>
    </w:p>
  </w:endnote>
  <w:endnote w:type="continuationSeparator" w:id="0">
    <w:p w:rsidR="00DB7320" w:rsidRDefault="00DB7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9E7E76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9E7E76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F55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320" w:rsidRDefault="00DB7320">
      <w:r>
        <w:separator/>
      </w:r>
    </w:p>
  </w:footnote>
  <w:footnote w:type="continuationSeparator" w:id="0">
    <w:p w:rsidR="00DB7320" w:rsidRDefault="00DB7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2B93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5D0D"/>
    <w:rsid w:val="003B67FF"/>
    <w:rsid w:val="003D400D"/>
    <w:rsid w:val="003E0A88"/>
    <w:rsid w:val="003E4933"/>
    <w:rsid w:val="003F2941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7E75"/>
    <w:rsid w:val="00581136"/>
    <w:rsid w:val="00581DD1"/>
    <w:rsid w:val="0059507E"/>
    <w:rsid w:val="00595AC9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96CE8"/>
    <w:rsid w:val="006A3E7A"/>
    <w:rsid w:val="006A56D2"/>
    <w:rsid w:val="006B7E12"/>
    <w:rsid w:val="006C4506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7C5B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E4F55"/>
    <w:rsid w:val="008F099F"/>
    <w:rsid w:val="008F0ECB"/>
    <w:rsid w:val="00901A3A"/>
    <w:rsid w:val="00901A7D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E7E76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86E73"/>
    <w:rsid w:val="00C90323"/>
    <w:rsid w:val="00C978E6"/>
    <w:rsid w:val="00C97E49"/>
    <w:rsid w:val="00CB0F29"/>
    <w:rsid w:val="00CB5076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B7320"/>
    <w:rsid w:val="00DC1FB8"/>
    <w:rsid w:val="00DC2365"/>
    <w:rsid w:val="00DC24FC"/>
    <w:rsid w:val="00DC2C51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E4ED4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5076"/>
    <w:rPr>
      <w:rFonts w:ascii="細明體" w:eastAsia="細明體" w:hAnsi="Courier New"/>
    </w:rPr>
  </w:style>
  <w:style w:type="paragraph" w:styleId="a4">
    <w:name w:val="footer"/>
    <w:basedOn w:val="a"/>
    <w:rsid w:val="00CB507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B5076"/>
  </w:style>
  <w:style w:type="paragraph" w:styleId="a6">
    <w:name w:val="Body Text Indent"/>
    <w:basedOn w:val="a"/>
    <w:rsid w:val="00CB5076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CMT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</cp:lastModifiedBy>
  <cp:revision>2</cp:revision>
  <cp:lastPrinted>2009-10-08T13:27:00Z</cp:lastPrinted>
  <dcterms:created xsi:type="dcterms:W3CDTF">2016-04-19T11:01:00Z</dcterms:created>
  <dcterms:modified xsi:type="dcterms:W3CDTF">2016-04-19T11:01:00Z</dcterms:modified>
</cp:coreProperties>
</file>